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BA24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09CD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2021-09-13T07:04:00Z</dcterms:modified>
</cp:coreProperties>
</file>